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FE8" w:rsidRPr="00F27951" w:rsidRDefault="00087FE8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Приложение № 1 к приказу </w:t>
      </w:r>
    </w:p>
    <w:p w:rsidR="00087FE8" w:rsidRPr="00F27951" w:rsidRDefault="00087FE8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«О создании комиссии по контролю </w:t>
      </w:r>
    </w:p>
    <w:p w:rsidR="00087FE8" w:rsidRPr="00F27951" w:rsidRDefault="00087FE8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за организацией и качеством </w:t>
      </w:r>
    </w:p>
    <w:p w:rsidR="00087FE8" w:rsidRPr="00F27951" w:rsidRDefault="00087FE8" w:rsidP="00F27951">
      <w:pPr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питания обучающихся»</w:t>
      </w:r>
    </w:p>
    <w:p w:rsidR="00087FE8" w:rsidRPr="00F27951" w:rsidRDefault="00087FE8" w:rsidP="00F27951">
      <w:pPr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№ </w:t>
      </w:r>
      <w:r w:rsidR="003B4FCC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80/2 от 02.09. </w:t>
      </w:r>
      <w:r w:rsidRPr="003B4FCC">
        <w:rPr>
          <w:rFonts w:eastAsia="Times New Roman"/>
          <w:b/>
          <w:bCs/>
          <w:color w:val="000000"/>
          <w:sz w:val="24"/>
          <w:szCs w:val="24"/>
          <w:lang w:eastAsia="ru-RU"/>
        </w:rPr>
        <w:t>202</w:t>
      </w:r>
      <w:r w:rsidR="000C7067" w:rsidRPr="003B4FCC">
        <w:rPr>
          <w:rFonts w:eastAsia="Times New Roman"/>
          <w:b/>
          <w:bCs/>
          <w:color w:val="000000"/>
          <w:sz w:val="24"/>
          <w:szCs w:val="24"/>
          <w:lang w:eastAsia="ru-RU"/>
        </w:rPr>
        <w:t>2</w:t>
      </w:r>
      <w:r w:rsidRPr="003B4FCC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087FE8" w:rsidRPr="00F27951" w:rsidRDefault="00087FE8" w:rsidP="00F27951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087FE8" w:rsidRPr="00F27951" w:rsidRDefault="00087FE8" w:rsidP="00F27951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ПОЛОЖЕНИЕ О КОМИССИИ</w:t>
      </w:r>
    </w:p>
    <w:p w:rsidR="00087FE8" w:rsidRPr="00F27951" w:rsidRDefault="00087FE8" w:rsidP="00F27951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по контролю за организацией и качеством питания обучающихся</w:t>
      </w:r>
    </w:p>
    <w:p w:rsidR="00087FE8" w:rsidRPr="00F27951" w:rsidRDefault="00087FE8" w:rsidP="00F27951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М</w:t>
      </w:r>
      <w:r w:rsidR="000C7067">
        <w:rPr>
          <w:rFonts w:eastAsia="Times New Roman"/>
          <w:b/>
          <w:bCs/>
          <w:color w:val="000000"/>
          <w:sz w:val="24"/>
          <w:szCs w:val="24"/>
          <w:lang w:eastAsia="ru-RU"/>
        </w:rPr>
        <w:t>К</w:t>
      </w:r>
      <w:r w:rsidR="002A4DF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ОУ </w:t>
      </w:r>
      <w:proofErr w:type="spellStart"/>
      <w:r w:rsidR="002A4DF5">
        <w:rPr>
          <w:rFonts w:eastAsia="Times New Roman"/>
          <w:b/>
          <w:bCs/>
          <w:color w:val="000000"/>
          <w:sz w:val="24"/>
          <w:szCs w:val="24"/>
          <w:lang w:eastAsia="ru-RU"/>
        </w:rPr>
        <w:t>Писцовской</w:t>
      </w:r>
      <w:proofErr w:type="spellEnd"/>
      <w:r w:rsidR="002A4DF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СШ</w:t>
      </w:r>
    </w:p>
    <w:p w:rsidR="00087FE8" w:rsidRPr="00F27951" w:rsidRDefault="00087FE8" w:rsidP="00F27951">
      <w:pPr>
        <w:pStyle w:val="a3"/>
        <w:numPr>
          <w:ilvl w:val="0"/>
          <w:numId w:val="3"/>
        </w:numPr>
        <w:spacing w:line="240" w:lineRule="auto"/>
        <w:ind w:left="0"/>
        <w:jc w:val="lef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087FE8" w:rsidRPr="00F27951" w:rsidRDefault="00087FE8" w:rsidP="00F27951">
      <w:pPr>
        <w:pStyle w:val="a3"/>
        <w:numPr>
          <w:ilvl w:val="1"/>
          <w:numId w:val="4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Комиссия по контролю за организацией и качеством питания обучающихся (далее</w:t>
      </w:r>
      <w:r w:rsidR="002A4DF5">
        <w:rPr>
          <w:rFonts w:eastAsia="Times New Roman"/>
          <w:color w:val="000000"/>
          <w:sz w:val="24"/>
          <w:szCs w:val="24"/>
          <w:lang w:eastAsia="ru-RU"/>
        </w:rPr>
        <w:t xml:space="preserve"> - Комиссия) является постоянно 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>действующим органом самоуправления для рассмотрения основных вопросов, связанных с организацией питания школьников.</w:t>
      </w:r>
    </w:p>
    <w:p w:rsidR="00087FE8" w:rsidRPr="00F27951" w:rsidRDefault="00087FE8" w:rsidP="00F27951">
      <w:pPr>
        <w:pStyle w:val="a3"/>
        <w:numPr>
          <w:ilvl w:val="1"/>
          <w:numId w:val="4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Под изучением вопросов организации питания понимается проведение специально созданной Комиссией наблюдений, обследований, осуществляемых в пределах своей компетенции в порядке мониторинга соблюдения работниками общеобразовательной организации правил и норм по организации питания в школе.</w:t>
      </w:r>
    </w:p>
    <w:p w:rsidR="00087FE8" w:rsidRPr="00AE5AAD" w:rsidRDefault="00087FE8" w:rsidP="00F27951">
      <w:pPr>
        <w:numPr>
          <w:ilvl w:val="0"/>
          <w:numId w:val="3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ЦЕЛИ И ЗАДАЧИ </w:t>
      </w:r>
      <w:r w:rsidRPr="00AE5AAD">
        <w:rPr>
          <w:rFonts w:eastAsia="Times New Roman"/>
          <w:b/>
          <w:bCs/>
          <w:color w:val="000000"/>
          <w:sz w:val="24"/>
          <w:szCs w:val="24"/>
          <w:lang w:eastAsia="ru-RU"/>
        </w:rPr>
        <w:t>КОМИССИИ</w:t>
      </w:r>
    </w:p>
    <w:p w:rsidR="00087FE8" w:rsidRPr="00F27951" w:rsidRDefault="00087FE8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Изучение вопросов организации и качества питания обучающихся.</w:t>
      </w:r>
    </w:p>
    <w:p w:rsidR="00695AA4" w:rsidRPr="00F27951" w:rsidRDefault="00087FE8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Содействие созданию оптимальных условий и форм организации питания обучающихся.</w:t>
      </w:r>
    </w:p>
    <w:p w:rsidR="00695AA4" w:rsidRPr="00F27951" w:rsidRDefault="00087FE8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Повышение охвата обучающихся горячим питанием, культуры питания.</w:t>
      </w:r>
    </w:p>
    <w:p w:rsidR="00CE0ACC" w:rsidRPr="00761016" w:rsidRDefault="00087FE8" w:rsidP="00761016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Пропаганда принципов здорового образа жизни и полноценного питания, в том числе и за счет дополнительных </w:t>
      </w:r>
      <w:r w:rsidRPr="00761016">
        <w:rPr>
          <w:rFonts w:eastAsia="Times New Roman"/>
          <w:color w:val="000000"/>
          <w:sz w:val="24"/>
          <w:szCs w:val="24"/>
          <w:lang w:eastAsia="ru-RU"/>
        </w:rPr>
        <w:t>внебюджетных (родительских) финансовых средств.</w:t>
      </w:r>
    </w:p>
    <w:p w:rsidR="00CE0ACC" w:rsidRPr="00F27951" w:rsidRDefault="00CE0ACC" w:rsidP="00F27951">
      <w:pPr>
        <w:pStyle w:val="a3"/>
        <w:numPr>
          <w:ilvl w:val="0"/>
          <w:numId w:val="6"/>
        </w:numPr>
        <w:spacing w:line="240" w:lineRule="auto"/>
        <w:ind w:left="0"/>
        <w:jc w:val="lef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ОСНОВНЫЕ НАПРАВЛЕНИЯ ДЕЯТЕЛЬНОСТИ КОМИССИИ</w:t>
      </w:r>
      <w:bookmarkEnd w:id="0"/>
    </w:p>
    <w:p w:rsidR="00CE0ACC" w:rsidRPr="00F27951" w:rsidRDefault="00CE0ACC" w:rsidP="00F27951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Комиссия: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Оказывает содействие администрации образовательной организации в организации питания учащихся.</w:t>
      </w:r>
    </w:p>
    <w:p w:rsidR="00CE0ACC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Осуществляет контроль:</w:t>
      </w:r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за рациональным использованием платы за питание;</w:t>
      </w:r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за организацией приема </w:t>
      </w:r>
      <w:r w:rsidRPr="00AE5AAD">
        <w:rPr>
          <w:rFonts w:eastAsia="Times New Roman"/>
          <w:color w:val="000000"/>
          <w:sz w:val="24"/>
          <w:szCs w:val="24"/>
          <w:lang w:eastAsia="ru-RU"/>
        </w:rPr>
        <w:t xml:space="preserve">пищи 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>учащимися, за соблюдением порядка в столовой;</w:t>
      </w:r>
    </w:p>
    <w:p w:rsidR="00695AA4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за соблюдением графика работы столовой.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Проводит систематические проверки по качеству и безопасности питания в соответствии с утвержденным планом работы. (Приложение №2)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Организует и проводит опрос учащихся по ассортименту и качеству отпускаемой продукции и представляет полученную информацию руководителю образовательной организации.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Вносит предложения администрации образовательной организации по улучшению обслуживания учащихся.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Оказывает содействие администрации в проведении просветительской работы среди обучающихся и их родителей (законных представителей) по вопросам рационального питания.</w:t>
      </w:r>
    </w:p>
    <w:p w:rsidR="00CE0ACC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Привлекает родительскую общественность к организации и контролю за питанием обучающихся.</w:t>
      </w:r>
    </w:p>
    <w:p w:rsidR="00CE0ACC" w:rsidRPr="00F27951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1" w:name="bookmark1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ОРГАНИЗАЦИОННЫЕ ПРИНЦИПЫ РАБОТЫ КОМИССИИ</w:t>
      </w:r>
      <w:bookmarkEnd w:id="1"/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Комиссия по контролю над питанием создается приказом директора школы в начале учебного года, в котором определяются: состав, цели и содержание работы комиссии, утверждается план работы на учебный год.</w:t>
      </w:r>
    </w:p>
    <w:p w:rsidR="00CE0ACC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В состав комиссии по контролю питания входят представители администрации школы, педагогического коллектива, родители обучающихся, медицинский работник. 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lastRenderedPageBreak/>
        <w:t>Обязательным требованием является участие в ней назначенного директором школы ответственного за организацию питания учащихся.</w:t>
      </w:r>
    </w:p>
    <w:p w:rsidR="00CE0ACC" w:rsidRPr="00F27951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2" w:name="bookmark2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ОРГАНИЗАЦИЯ РАБОТЫ КОМИССИИ ПО КОНТРОЛЮ ЗА ПИТАНИЕМ</w:t>
      </w:r>
      <w:bookmarkEnd w:id="2"/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Комиссия по контролю за питанием строит свою работу в соответствии с планом работы на учебный год, определяя цели и задачи текущего контроля его сроки, подведение итогов и время на устранение отмеченных недостатков в ходе контроля.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Комиссия по контролю за питанием может осуществлять свои функции вне плана (графика) работы по инициативе администрации, по жалобе, из-за нарушения нормативно-правовых актов в области защиты прав ребенка, его здоровья, питания, безопасности со стороны работников пищеблока, педагогических работников, администрации школы.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Результаты контроля (экспертизы) отражаются в справке.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Плановая работа комиссии по контролю за питанием должна осуществляться не реже 1 раза в месяц.</w:t>
      </w:r>
    </w:p>
    <w:p w:rsidR="00CE0ACC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Комиссия по контролю за питанием постоянно информирует о своей работе, о результатах контроля администрацию школы; педагогов и родителей на заседаниях Управляющего совета.</w:t>
      </w:r>
    </w:p>
    <w:p w:rsidR="00CE0ACC" w:rsidRPr="00F27951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ФУНКЦИОНАЛЬНЫЕ ОБЯЗАННОСТИ КОМИССИИ ПО КОНТРОЛЮ ЗА ПИТАНИЕМ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посещений столовой обучающимися, учетом качества фактически отпущенных бесплатных завтраков и обедов.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за санитарным состоянием пищеблока и обеденного зала, внешним видом и опрятностью обучающихся, принимающих пищу, заступающих на дежурство по столовой.</w:t>
      </w:r>
    </w:p>
    <w:p w:rsidR="00CE0ACC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за состоянием мебели в обеденном зале, наличием в достаточном количестве посуды, специальной одежды, санитарно-гигиенических средств, кухонного разделочного оборудования и уборочного инвентаря.</w:t>
      </w:r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за дежурством классов и педагогов в столовой.</w:t>
      </w:r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за своевременным и качественным ремонтом технологического и холодильного оборудования пищеблока, систем тепло-водо-энергообеспечения.</w:t>
      </w:r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Контроль за графиком приема </w:t>
      </w:r>
      <w:r w:rsidRPr="0014070A">
        <w:rPr>
          <w:rFonts w:eastAsia="Times New Roman"/>
          <w:color w:val="000000"/>
          <w:sz w:val="24"/>
          <w:szCs w:val="24"/>
          <w:lang w:eastAsia="ru-RU"/>
        </w:rPr>
        <w:t>пищи</w:t>
      </w:r>
      <w:r w:rsidR="0014070A">
        <w:rPr>
          <w:rFonts w:eastAsia="Times New Roman"/>
          <w:color w:val="000000"/>
          <w:sz w:val="24"/>
          <w:szCs w:val="24"/>
          <w:lang w:eastAsia="ru-RU"/>
        </w:rPr>
        <w:t xml:space="preserve"> обучающими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ся во время перемен, за </w:t>
      </w:r>
      <w:r w:rsidR="0014070A">
        <w:rPr>
          <w:rFonts w:eastAsia="Times New Roman"/>
          <w:color w:val="000000"/>
          <w:sz w:val="24"/>
          <w:szCs w:val="24"/>
          <w:lang w:eastAsia="ru-RU"/>
        </w:rPr>
        <w:t>режимом работы столовой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за спискам</w:t>
      </w:r>
      <w:r w:rsidR="0014070A">
        <w:rPr>
          <w:rFonts w:eastAsia="Times New Roman"/>
          <w:color w:val="000000"/>
          <w:sz w:val="24"/>
          <w:szCs w:val="24"/>
          <w:lang w:eastAsia="ru-RU"/>
        </w:rPr>
        <w:t xml:space="preserve">и обучающихся, получающих 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>бесплатное питание из бюджетных средств.</w:t>
      </w:r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Выводы, замечания и предложения комиссии по контролю за питанием должны приниматься к руководству и исполнению работниками пищеблока, администрацией школы и администрацией, организующей питание.</w:t>
      </w:r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С целью контроля за принятыми мерами по устранению отмеченных недостатков в ходе предшествующей проверки комиссия по контролю за питанием может назначить повторную проверку.</w:t>
      </w:r>
    </w:p>
    <w:p w:rsidR="00CE0ACC" w:rsidRPr="00F27951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ДОКУМЕНТАЦИЯ КОМИССИИ ПО КОНТРОЛЮ ОРГАНИЗАЦИИ ПИТАНИЯ</w:t>
      </w:r>
    </w:p>
    <w:p w:rsidR="00695AA4" w:rsidRPr="00F27951" w:rsidRDefault="00827046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Комиссия </w:t>
      </w:r>
      <w:r w:rsidR="00CE0ACC" w:rsidRPr="00F27951">
        <w:rPr>
          <w:rFonts w:eastAsia="Times New Roman"/>
          <w:color w:val="000000"/>
          <w:sz w:val="24"/>
          <w:szCs w:val="24"/>
          <w:lang w:eastAsia="ru-RU"/>
        </w:rPr>
        <w:t>ведет журнал по учёту учащихся, состоящих на бесплатном питании.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Заседания комиссии оформляются протоколом. Протоколы подписываются председателем.</w:t>
      </w:r>
    </w:p>
    <w:p w:rsidR="00CE0ACC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Папка протоколов заседания комиссии и тетрадь контроля за организацией питания хранится у заместителя председателя комиссии, ответственного за питание.</w:t>
      </w:r>
    </w:p>
    <w:p w:rsidR="0014070A" w:rsidRDefault="0014070A" w:rsidP="0014070A">
      <w:pPr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14070A" w:rsidRPr="0014070A" w:rsidRDefault="0014070A" w:rsidP="0014070A">
      <w:pPr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3B4FCC" w:rsidRDefault="00CE0ACC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lastRenderedPageBreak/>
        <w:t>Приложение № 2 к приказу</w:t>
      </w:r>
    </w:p>
    <w:p w:rsidR="003B4FCC" w:rsidRPr="00F27951" w:rsidRDefault="003B4FCC" w:rsidP="003B4FCC">
      <w:pPr>
        <w:spacing w:line="240" w:lineRule="auto"/>
        <w:ind w:firstLine="0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«О создании комиссии по контролю </w:t>
      </w:r>
    </w:p>
    <w:p w:rsidR="003B4FCC" w:rsidRPr="00F27951" w:rsidRDefault="003B4FCC" w:rsidP="003B4FCC">
      <w:pPr>
        <w:spacing w:line="240" w:lineRule="auto"/>
        <w:ind w:firstLine="0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за организацией и качеством </w:t>
      </w:r>
    </w:p>
    <w:p w:rsidR="003B4FCC" w:rsidRPr="00F27951" w:rsidRDefault="003B4FCC" w:rsidP="003B4FCC">
      <w:pPr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питания обучающихся»</w:t>
      </w:r>
    </w:p>
    <w:p w:rsidR="003B4FCC" w:rsidRPr="00F27951" w:rsidRDefault="003B4FCC" w:rsidP="003B4FCC">
      <w:pPr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№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80/2 от 02.09. </w:t>
      </w:r>
      <w:r w:rsidRPr="003B4FCC">
        <w:rPr>
          <w:rFonts w:eastAsia="Times New Roman"/>
          <w:b/>
          <w:bCs/>
          <w:color w:val="000000"/>
          <w:sz w:val="24"/>
          <w:szCs w:val="24"/>
          <w:lang w:eastAsia="ru-RU"/>
        </w:rPr>
        <w:t>2022 года</w:t>
      </w:r>
    </w:p>
    <w:p w:rsidR="00695AA4" w:rsidRPr="00F27951" w:rsidRDefault="00CE0ACC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 xml:space="preserve"> </w:t>
      </w:r>
    </w:p>
    <w:p w:rsidR="00C95FFF" w:rsidRPr="00F27951" w:rsidRDefault="00CE0ACC" w:rsidP="00F27951">
      <w:pPr>
        <w:spacing w:line="240" w:lineRule="auto"/>
        <w:ind w:firstLine="0"/>
        <w:jc w:val="center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ПЛАН РАБОТЫ</w:t>
      </w:r>
    </w:p>
    <w:p w:rsidR="00CE0ACC" w:rsidRPr="00F27951" w:rsidRDefault="00CE0ACC" w:rsidP="00F27951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комиссии по контролю за организацией и качеством питания обучающихся на 20</w:t>
      </w:r>
      <w:r w:rsidR="00C95FFF"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2</w:t>
      </w:r>
      <w:r w:rsidR="000C7067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2</w:t>
      </w: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 xml:space="preserve"> - 20</w:t>
      </w:r>
      <w:r w:rsidR="00C95FFF"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2</w:t>
      </w:r>
      <w:r w:rsidR="000C7067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3</w:t>
      </w: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 xml:space="preserve"> учебный год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5026"/>
        <w:gridCol w:w="15"/>
        <w:gridCol w:w="1843"/>
        <w:gridCol w:w="2126"/>
      </w:tblGrid>
      <w:tr w:rsidR="00CE0ACC" w:rsidRPr="00F27951" w:rsidTr="00C95FFF">
        <w:trPr>
          <w:trHeight w:hRule="exact" w:val="67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color w:val="27272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b/>
                <w:bCs/>
                <w:color w:val="27272A"/>
                <w:spacing w:val="1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b/>
                <w:bCs/>
                <w:color w:val="27272A"/>
                <w:spacing w:val="10"/>
                <w:sz w:val="24"/>
                <w:szCs w:val="24"/>
                <w:lang w:eastAsia="ru-RU"/>
              </w:rPr>
              <w:t>Сроки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b/>
                <w:bCs/>
                <w:color w:val="27272A"/>
                <w:spacing w:val="1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b/>
                <w:bCs/>
                <w:color w:val="27272A"/>
                <w:spacing w:val="1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95FFF" w:rsidRPr="00F27951" w:rsidTr="00C95FFF">
        <w:trPr>
          <w:trHeight w:hRule="exact" w:val="12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Создание плана работы комиссии по улучшению питания и соблюдению санитарно-гигиенических норм в школьной столовой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95FFF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bookmarkStart w:id="3" w:name="_GoBack"/>
        <w:bookmarkEnd w:id="3"/>
      </w:tr>
      <w:tr w:rsidR="00C95FFF" w:rsidRPr="00F27951" w:rsidTr="00C95FFF">
        <w:trPr>
          <w:trHeight w:hRule="exact" w:val="64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Формирование списка учащихся, имеющих право на льготное питание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95FFF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C95FFF" w:rsidRPr="00F27951" w:rsidTr="00C95FFF">
        <w:trPr>
          <w:trHeight w:hRule="exact" w:val="6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Контроль за санитарно-гигиеническим состоянием пищеблока школы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C95FFF">
        <w:trPr>
          <w:trHeight w:hRule="exact" w:val="6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Соблюдение графика работы столовой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C95FFF">
        <w:trPr>
          <w:trHeight w:hRule="exact" w:val="95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 xml:space="preserve">Санитарное состояние и содержание </w:t>
            </w:r>
            <w:r w:rsidR="00827046" w:rsidRPr="00F27951">
              <w:rPr>
                <w:rFonts w:eastAsia="Times New Roman"/>
                <w:sz w:val="24"/>
                <w:szCs w:val="24"/>
                <w:lang w:eastAsia="ru-RU"/>
              </w:rPr>
              <w:t>помещений,</w:t>
            </w:r>
            <w:r w:rsidR="0014070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мытье посуды согласно санитарно-эпидемиологическим нормам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раз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C95FFF">
        <w:trPr>
          <w:trHeight w:hRule="exact" w:val="64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Соблюдение норм питьевого режима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C95FFF">
        <w:trPr>
          <w:trHeight w:hRule="exact" w:val="9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Соблюдение поварами школьной столовой технологии приготовления блюд и правил личной гигиены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14070A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по АХЧ, 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мед.работник</w:t>
            </w:r>
            <w:proofErr w:type="spellEnd"/>
          </w:p>
        </w:tc>
      </w:tr>
      <w:tr w:rsidR="00C95FFF" w:rsidRPr="00F27951" w:rsidTr="00C95FFF">
        <w:trPr>
          <w:trHeight w:hRule="exact" w:val="127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Контроль качества и безопасности поступающих продуктов. Проверка сопроводительной документации на продукты.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C95FFF">
        <w:trPr>
          <w:trHeight w:hRule="exact" w:val="129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Проверка целевого использования продуктов питания в соответствии с предварительным заказом.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C95FFF">
        <w:trPr>
          <w:trHeight w:hRule="exact" w:val="65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 xml:space="preserve">Контроль </w:t>
            </w:r>
            <w:r w:rsidR="0014070A">
              <w:rPr>
                <w:rFonts w:eastAsia="Times New Roman"/>
                <w:sz w:val="24"/>
                <w:szCs w:val="24"/>
                <w:lang w:eastAsia="ru-RU"/>
              </w:rPr>
              <w:t>за рационом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C95FFF">
        <w:trPr>
          <w:trHeight w:hRule="exact" w:val="17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Контроль за санитарно-гигиеническим состоянием пищеблока школы и за качеством приготовления пищи, соблюдением технологии приготовления блюд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C95FFF">
        <w:trPr>
          <w:trHeight w:hRule="exact" w:val="9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Наличие технологических карт и их соблюдение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14070A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0C7067">
              <w:rPr>
                <w:rFonts w:eastAsia="Times New Roman"/>
                <w:sz w:val="24"/>
                <w:szCs w:val="24"/>
                <w:lang w:eastAsia="ru-RU"/>
              </w:rPr>
              <w:t>овар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мед.работник</w:t>
            </w:r>
            <w:proofErr w:type="spellEnd"/>
          </w:p>
        </w:tc>
      </w:tr>
      <w:tr w:rsidR="00C95FFF" w:rsidRPr="00F27951" w:rsidTr="00C95FFF">
        <w:trPr>
          <w:trHeight w:hRule="exact" w:val="9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Проведение бесед по правильному питанию и соблюдению гигиенических правил учащимися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Классные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C95FFF" w:rsidRPr="00F27951" w:rsidTr="00C95FFF">
        <w:trPr>
          <w:trHeight w:hRule="exact" w:val="97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Соблюдение поварами качественного и безопасного питания, отсутствие нарушений в приготовлении блюд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C95FFF">
        <w:trPr>
          <w:trHeight w:hRule="exact" w:val="9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Беседы с учащимися о качестве приготовления блюд поварами школьной столовой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Классные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C95FFF" w:rsidRPr="00F27951" w:rsidTr="00C95FFF">
        <w:trPr>
          <w:trHeight w:hRule="exact" w:val="6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Взятие проб готовой продукции общественной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</w:tbl>
    <w:p w:rsidR="00C95FFF" w:rsidRPr="00F27951" w:rsidRDefault="00C95FFF" w:rsidP="00F27951">
      <w:pPr>
        <w:spacing w:line="240" w:lineRule="auto"/>
        <w:ind w:firstLine="0"/>
        <w:jc w:val="left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642818" w:rsidRPr="00F27951" w:rsidRDefault="00642818" w:rsidP="00F27951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sectPr w:rsidR="00642818" w:rsidRPr="00F27951" w:rsidSect="004A6662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F974DF8"/>
    <w:multiLevelType w:val="multilevel"/>
    <w:tmpl w:val="49828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6271621"/>
    <w:multiLevelType w:val="multilevel"/>
    <w:tmpl w:val="3F82AD3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0E1722A"/>
    <w:multiLevelType w:val="multilevel"/>
    <w:tmpl w:val="1B8E8A0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77E0DCC"/>
    <w:multiLevelType w:val="hybridMultilevel"/>
    <w:tmpl w:val="8BDAC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67"/>
    <w:rsid w:val="00087FE8"/>
    <w:rsid w:val="000C7067"/>
    <w:rsid w:val="0014070A"/>
    <w:rsid w:val="00230B00"/>
    <w:rsid w:val="002A4DF5"/>
    <w:rsid w:val="003B4FCC"/>
    <w:rsid w:val="003B76F4"/>
    <w:rsid w:val="004A6662"/>
    <w:rsid w:val="005A3550"/>
    <w:rsid w:val="00642818"/>
    <w:rsid w:val="00695AA4"/>
    <w:rsid w:val="006A5F95"/>
    <w:rsid w:val="00761016"/>
    <w:rsid w:val="00811524"/>
    <w:rsid w:val="00827046"/>
    <w:rsid w:val="00AE5AAD"/>
    <w:rsid w:val="00B11B56"/>
    <w:rsid w:val="00C63635"/>
    <w:rsid w:val="00C8406A"/>
    <w:rsid w:val="00C95FFF"/>
    <w:rsid w:val="00CE0ACC"/>
    <w:rsid w:val="00E55067"/>
    <w:rsid w:val="00F27951"/>
    <w:rsid w:val="00FC6409"/>
    <w:rsid w:val="00FD3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3FAA"/>
  <w15:docId w15:val="{9CA860F4-B136-4A39-BB5E-A25A667F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Хранилова</cp:lastModifiedBy>
  <cp:revision>5</cp:revision>
  <dcterms:created xsi:type="dcterms:W3CDTF">2023-07-10T11:16:00Z</dcterms:created>
  <dcterms:modified xsi:type="dcterms:W3CDTF">2023-07-10T12:33:00Z</dcterms:modified>
</cp:coreProperties>
</file>